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="00AE0A8E">
        <w:rPr>
          <w:rFonts w:ascii="Times New Roman" w:hAnsi="Times New Roman" w:cs="Times New Roman"/>
          <w:b/>
          <w:sz w:val="28"/>
        </w:rPr>
        <w:t xml:space="preserve">КГУ </w:t>
      </w:r>
      <w:r w:rsidRPr="00AE0A8E">
        <w:rPr>
          <w:rFonts w:ascii="Times New Roman" w:hAnsi="Times New Roman" w:cs="Times New Roman"/>
          <w:b/>
          <w:sz w:val="28"/>
        </w:rPr>
        <w:t>«</w:t>
      </w:r>
      <w:r w:rsidR="00AE0A8E" w:rsidRPr="00AE0A8E">
        <w:rPr>
          <w:rFonts w:ascii="Times New Roman" w:hAnsi="Times New Roman" w:cs="Times New Roman"/>
          <w:b/>
          <w:sz w:val="28"/>
          <w:lang w:val="kk-KZ"/>
        </w:rPr>
        <w:t>Основная средняя школа села Богородка отдел образования по Сандыктаускому району управления образования Акмолинской области</w:t>
      </w:r>
      <w:r w:rsidRPr="00AE0A8E">
        <w:rPr>
          <w:rFonts w:ascii="Times New Roman" w:hAnsi="Times New Roman" w:cs="Times New Roman"/>
          <w:b/>
          <w:sz w:val="28"/>
        </w:rPr>
        <w:t>»</w:t>
      </w:r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876A2D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AE0A8E">
        <w:rPr>
          <w:rFonts w:ascii="Times New Roman" w:hAnsi="Times New Roman" w:cs="Times New Roman"/>
          <w:b/>
          <w:sz w:val="28"/>
        </w:rPr>
        <w:t xml:space="preserve">КГУ </w:t>
      </w:r>
      <w:r w:rsidR="00AE0A8E" w:rsidRPr="00AE0A8E">
        <w:rPr>
          <w:rFonts w:ascii="Times New Roman" w:hAnsi="Times New Roman" w:cs="Times New Roman"/>
          <w:b/>
          <w:sz w:val="28"/>
        </w:rPr>
        <w:t>«</w:t>
      </w:r>
      <w:r w:rsidR="00AE0A8E" w:rsidRPr="00AE0A8E">
        <w:rPr>
          <w:rFonts w:ascii="Times New Roman" w:hAnsi="Times New Roman" w:cs="Times New Roman"/>
          <w:b/>
          <w:sz w:val="28"/>
          <w:lang w:val="kk-KZ"/>
        </w:rPr>
        <w:t>Основная средняя школа села Богородка отдел образования по Сандыктаускому району управления образования Акмолинской области</w:t>
      </w:r>
      <w:r w:rsidR="00AE0A8E" w:rsidRPr="00AE0A8E">
        <w:rPr>
          <w:rFonts w:ascii="Times New Roman" w:hAnsi="Times New Roman" w:cs="Times New Roman"/>
          <w:b/>
          <w:sz w:val="28"/>
        </w:rPr>
        <w:t>»</w:t>
      </w:r>
      <w:r w:rsidR="00A831C1" w:rsidRPr="00A831C1">
        <w:t xml:space="preserve"> </w:t>
      </w:r>
      <w:hyperlink r:id="rId4" w:history="1">
        <w:r w:rsidR="00A831C1" w:rsidRPr="009833E1">
          <w:rPr>
            <w:rStyle w:val="a3"/>
            <w:rFonts w:ascii="Times New Roman" w:hAnsi="Times New Roman" w:cs="Times New Roman"/>
            <w:sz w:val="28"/>
            <w:lang w:val="kk-KZ"/>
          </w:rPr>
          <w:t>http://bogorodka-sand-akm.edu.kz/content/8905-28-02-22-20-17-57-otchet-po-gosudarstvennym-uslugam-za-2021-god</w:t>
        </w:r>
      </w:hyperlink>
      <w:r w:rsidR="00A831C1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</w:p>
    <w:p w:rsidR="00A831C1" w:rsidRDefault="00045B7E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AE0A8E">
        <w:rPr>
          <w:rFonts w:ascii="Times New Roman" w:hAnsi="Times New Roman" w:cs="Times New Roman"/>
          <w:b/>
          <w:sz w:val="28"/>
        </w:rPr>
        <w:t xml:space="preserve">КГУ </w:t>
      </w:r>
      <w:r w:rsidR="00AE0A8E" w:rsidRPr="00AE0A8E">
        <w:rPr>
          <w:rFonts w:ascii="Times New Roman" w:hAnsi="Times New Roman" w:cs="Times New Roman"/>
          <w:b/>
          <w:sz w:val="28"/>
        </w:rPr>
        <w:t>«</w:t>
      </w:r>
      <w:r w:rsidR="00AE0A8E" w:rsidRPr="00AE0A8E">
        <w:rPr>
          <w:rFonts w:ascii="Times New Roman" w:hAnsi="Times New Roman" w:cs="Times New Roman"/>
          <w:b/>
          <w:sz w:val="28"/>
          <w:lang w:val="kk-KZ"/>
        </w:rPr>
        <w:t>Основная средняя школа села Богородка отдел образования по Сандыктаускому району управления образования Акмолинской области</w:t>
      </w:r>
      <w:r w:rsidR="00AE0A8E" w:rsidRPr="00AE0A8E">
        <w:rPr>
          <w:rFonts w:ascii="Times New Roman" w:hAnsi="Times New Roman" w:cs="Times New Roman"/>
          <w:b/>
          <w:sz w:val="28"/>
        </w:rPr>
        <w:t>»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hyperlink r:id="rId5" w:history="1">
        <w:r w:rsidR="00A831C1" w:rsidRPr="009833E1">
          <w:rPr>
            <w:rStyle w:val="a3"/>
            <w:rFonts w:ascii="Times New Roman" w:hAnsi="Times New Roman" w:cs="Times New Roman"/>
            <w:sz w:val="28"/>
            <w:lang w:val="kk-KZ"/>
          </w:rPr>
          <w:t>http://bogorodka-sand-akm.edu.kz/content/8905-28-02-22-20-17-57-otchet-po-gosudarstvennym-uslugam-za-2021-god</w:t>
        </w:r>
      </w:hyperlink>
      <w:r w:rsidR="00A831C1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0F1BE5">
        <w:rPr>
          <w:rFonts w:ascii="Times New Roman" w:hAnsi="Times New Roman" w:cs="Times New Roman"/>
          <w:sz w:val="28"/>
        </w:rPr>
        <w:tab/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AE0A8E">
        <w:rPr>
          <w:rFonts w:ascii="Times New Roman" w:hAnsi="Times New Roman" w:cs="Times New Roman"/>
          <w:b/>
          <w:sz w:val="28"/>
        </w:rPr>
        <w:t xml:space="preserve">КГУ </w:t>
      </w:r>
      <w:r w:rsidR="00AE0A8E" w:rsidRPr="00AE0A8E">
        <w:rPr>
          <w:rFonts w:ascii="Times New Roman" w:hAnsi="Times New Roman" w:cs="Times New Roman"/>
          <w:b/>
          <w:sz w:val="28"/>
        </w:rPr>
        <w:t>«</w:t>
      </w:r>
      <w:r w:rsidR="00AE0A8E" w:rsidRPr="00AE0A8E">
        <w:rPr>
          <w:rFonts w:ascii="Times New Roman" w:hAnsi="Times New Roman" w:cs="Times New Roman"/>
          <w:b/>
          <w:sz w:val="28"/>
          <w:lang w:val="kk-KZ"/>
        </w:rPr>
        <w:t>Основная средняя школа села Богородка отдел образования по Сандыктаускому району управления образования Акмолинской области</w:t>
      </w:r>
      <w:r w:rsidR="00AE0A8E" w:rsidRPr="00AE0A8E">
        <w:rPr>
          <w:rFonts w:ascii="Times New Roman" w:hAnsi="Times New Roman" w:cs="Times New Roman"/>
          <w:b/>
          <w:sz w:val="28"/>
        </w:rPr>
        <w:t>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AE0A8E" w:rsidRDefault="00AE0A8E" w:rsidP="00E523BF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AE0A8E">
        <w:rPr>
          <w:rFonts w:ascii="Times New Roman" w:hAnsi="Times New Roman" w:cs="Times New Roman"/>
          <w:sz w:val="28"/>
          <w:lang w:val="kk-KZ"/>
        </w:rPr>
        <w:t xml:space="preserve">и/о директора                   Ашиткова Т.А. </w:t>
      </w:r>
      <w:r w:rsidR="00654696" w:rsidRPr="00AE0A8E">
        <w:rPr>
          <w:rFonts w:ascii="Times New Roman" w:hAnsi="Times New Roman" w:cs="Times New Roman"/>
          <w:sz w:val="28"/>
          <w:lang w:val="kk-KZ"/>
        </w:rPr>
        <w:t xml:space="preserve">      </w:t>
      </w:r>
    </w:p>
    <w:sectPr w:rsidR="00654696" w:rsidRPr="00AE0A8E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45B7E"/>
    <w:rsid w:val="000F1BE5"/>
    <w:rsid w:val="002556E4"/>
    <w:rsid w:val="002E428C"/>
    <w:rsid w:val="003F539A"/>
    <w:rsid w:val="004B0AAC"/>
    <w:rsid w:val="005D1BA9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A831C1"/>
    <w:rsid w:val="00AE0A8E"/>
    <w:rsid w:val="00B115FF"/>
    <w:rsid w:val="00B77537"/>
    <w:rsid w:val="00BC49A9"/>
    <w:rsid w:val="00C533B0"/>
    <w:rsid w:val="00C66A7C"/>
    <w:rsid w:val="00D40753"/>
    <w:rsid w:val="00D7454D"/>
    <w:rsid w:val="00DB4F47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3728-2E07-46AD-8EFD-23B32AF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orodka-sand-akm.edu.kz/content/8905-28-02-22-20-17-57-otchet-po-gosudarstvennym-uslugam-za-2021-god" TargetMode="External"/><Relationship Id="rId4" Type="http://schemas.openxmlformats.org/officeDocument/2006/relationships/hyperlink" Target="http://bogorodka-sand-akm.edu.kz/content/8905-28-02-22-20-17-57-otchet-po-gosudarstvennym-uslugam-za-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2019-04-08T09:13:00Z</cp:lastPrinted>
  <dcterms:created xsi:type="dcterms:W3CDTF">2019-04-08T06:38:00Z</dcterms:created>
  <dcterms:modified xsi:type="dcterms:W3CDTF">2022-04-01T03:12:00Z</dcterms:modified>
</cp:coreProperties>
</file>